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2" w:rsidRPr="00C91833" w:rsidRDefault="00BF19A6">
      <w:pPr>
        <w:rPr>
          <w:rFonts w:ascii="Times New Roman" w:hAnsi="Times New Roman" w:cs="Times New Roman"/>
          <w:b/>
          <w:sz w:val="32"/>
          <w:szCs w:val="32"/>
        </w:rPr>
      </w:pPr>
      <w:r w:rsidRPr="00C91833">
        <w:rPr>
          <w:rFonts w:ascii="Times New Roman" w:hAnsi="Times New Roman" w:cs="Times New Roman"/>
          <w:b/>
          <w:sz w:val="32"/>
          <w:szCs w:val="32"/>
        </w:rPr>
        <w:t>PTA General Meeting Minutes 2/16/2017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Jean Johnson called the meeting to order at 6:19 p.m.  Quorum was established at 14 members present.  Jean appointed Susan Fick as Parliamentarian for the meeting.  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thanked those attending for coming to support the PTA at Spring Creek Spirit Night, McDonald’s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McTeacher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nights, and for donating items for the teacher’s lunch.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Minutes from last meeting were misplaced so were not approved.</w:t>
      </w:r>
    </w:p>
    <w:bookmarkEnd w:id="0"/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 w:rsidRPr="00C91833">
        <w:rPr>
          <w:rFonts w:ascii="Times New Roman" w:hAnsi="Times New Roman" w:cs="Times New Roman"/>
          <w:b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 The beginning balance as of September 29, 2016 is $10,872.48, total income is $</w:t>
      </w:r>
      <w:proofErr w:type="gramStart"/>
      <w:r>
        <w:rPr>
          <w:rFonts w:ascii="Times New Roman" w:hAnsi="Times New Roman" w:cs="Times New Roman"/>
          <w:sz w:val="24"/>
          <w:szCs w:val="24"/>
        </w:rPr>
        <w:t>8,347.67,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expenses are $13,888.11, with an ending balance of $5,332.04 as of February 16, 2017.  An income and expense report for the dates 2/29/2016 – 2/16/2017 was distributed at meeting.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read letter from IRS.  The PTA will still do quarterly filings.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went over open positions on the board and asked for help.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Zamarippa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named the artist of the month for February. </w:t>
      </w:r>
    </w:p>
    <w:p w:rsidR="00BF19A6" w:rsidRDefault="00BF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Hodges (6</w:t>
      </w:r>
      <w:r w:rsidRPr="00BF19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teacher), Melisa Mathews (librarian), and Holly Wesley (parent) were elected as members of the nominating committee.  Khadija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Morchid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named alternate.</w:t>
      </w:r>
    </w:p>
    <w:p w:rsidR="00BF19A6" w:rsidRPr="00C91833" w:rsidRDefault="00BF19A6">
      <w:pPr>
        <w:rPr>
          <w:rFonts w:ascii="Times New Roman" w:hAnsi="Times New Roman" w:cs="Times New Roman"/>
          <w:b/>
          <w:sz w:val="24"/>
          <w:szCs w:val="24"/>
        </w:rPr>
      </w:pPr>
      <w:r w:rsidRPr="00C91833">
        <w:rPr>
          <w:rFonts w:ascii="Times New Roman" w:hAnsi="Times New Roman" w:cs="Times New Roman"/>
          <w:b/>
          <w:sz w:val="24"/>
          <w:szCs w:val="24"/>
        </w:rPr>
        <w:t>Announcements:</w:t>
      </w:r>
    </w:p>
    <w:p w:rsidR="00BF19A6" w:rsidRDefault="00BF19A6" w:rsidP="00C91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PTA board meeting on February 28 where recess ball purchase and school supplies will be discussed.</w:t>
      </w:r>
    </w:p>
    <w:p w:rsidR="00BF19A6" w:rsidRPr="00C91833" w:rsidRDefault="00BF19A6" w:rsidP="00C91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833">
        <w:rPr>
          <w:rFonts w:ascii="Times New Roman" w:hAnsi="Times New Roman" w:cs="Times New Roman"/>
          <w:sz w:val="24"/>
          <w:szCs w:val="24"/>
        </w:rPr>
        <w:t>March 8 – Diana Z. Shore – author visit</w:t>
      </w:r>
    </w:p>
    <w:p w:rsidR="00BF19A6" w:rsidRPr="00C91833" w:rsidRDefault="00BF19A6" w:rsidP="00C91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833">
        <w:rPr>
          <w:rFonts w:ascii="Times New Roman" w:hAnsi="Times New Roman" w:cs="Times New Roman"/>
          <w:sz w:val="24"/>
          <w:szCs w:val="24"/>
        </w:rPr>
        <w:t>April 6 – Don’t Stand By, Stand Up program on anti-bullying</w:t>
      </w:r>
    </w:p>
    <w:p w:rsidR="00BF19A6" w:rsidRDefault="00BF19A6" w:rsidP="00C91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833">
        <w:rPr>
          <w:rFonts w:ascii="Times New Roman" w:hAnsi="Times New Roman" w:cs="Times New Roman"/>
          <w:sz w:val="24"/>
          <w:szCs w:val="24"/>
        </w:rPr>
        <w:t>April 20 – Next PTA meeting at 6:30 p.m. where we will elect next year’s board</w:t>
      </w:r>
    </w:p>
    <w:p w:rsidR="00C91833" w:rsidRDefault="00C91833" w:rsidP="00C91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Mrs. Denman for her STARS teacher award.</w:t>
      </w:r>
    </w:p>
    <w:p w:rsidR="00C91833" w:rsidRDefault="00C91833" w:rsidP="00C91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Tharp announced that he wanted everyone to join his email list and the school’s Facebook page.</w:t>
      </w:r>
    </w:p>
    <w:p w:rsidR="00C91833" w:rsidRPr="00C91833" w:rsidRDefault="00C91833" w:rsidP="00C9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6:37 p.m.</w:t>
      </w:r>
    </w:p>
    <w:p w:rsidR="00BF19A6" w:rsidRPr="00BF19A6" w:rsidRDefault="00BF19A6" w:rsidP="00BF19A6">
      <w:pPr>
        <w:rPr>
          <w:rFonts w:ascii="Times New Roman" w:hAnsi="Times New Roman" w:cs="Times New Roman"/>
          <w:sz w:val="24"/>
          <w:szCs w:val="24"/>
        </w:rPr>
      </w:pPr>
    </w:p>
    <w:sectPr w:rsidR="00BF19A6" w:rsidRPr="00BF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DCC"/>
    <w:multiLevelType w:val="hybridMultilevel"/>
    <w:tmpl w:val="C5B2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6E75"/>
    <w:multiLevelType w:val="hybridMultilevel"/>
    <w:tmpl w:val="BAB0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6"/>
    <w:rsid w:val="005035B2"/>
    <w:rsid w:val="00BF19A6"/>
    <w:rsid w:val="00C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Fick</dc:creator>
  <cp:lastModifiedBy>Brandon Fick</cp:lastModifiedBy>
  <cp:revision>1</cp:revision>
  <dcterms:created xsi:type="dcterms:W3CDTF">2017-04-20T03:05:00Z</dcterms:created>
  <dcterms:modified xsi:type="dcterms:W3CDTF">2017-04-20T03:26:00Z</dcterms:modified>
</cp:coreProperties>
</file>